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2.gif" ContentType="image/gif"/>
  <Override PartName="/word/media/image1.gif" ContentType="image/gif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I</w:t>
      </w:r>
      <w:r>
        <w:rPr>
          <w:b/>
          <w:bCs/>
          <w:sz w:val="40"/>
          <w:szCs w:val="40"/>
        </w:rPr>
        <w:t>P</w:t>
      </w:r>
      <w:r>
        <w:rPr>
          <w:b/>
          <w:bCs/>
          <w:sz w:val="40"/>
          <w:szCs w:val="40"/>
        </w:rPr>
        <w:t>SS</w:t>
      </w:r>
    </w:p>
    <w:p>
      <w:pPr>
        <w:pStyle w:val="Normal"/>
        <w:jc w:val="center"/>
        <w:rPr>
          <w:color w:val="666666"/>
          <w:sz w:val="28"/>
          <w:szCs w:val="28"/>
        </w:rPr>
      </w:pPr>
      <w:r>
        <w:rPr>
          <w:color w:val="666666"/>
          <w:sz w:val="28"/>
          <w:szCs w:val="28"/>
        </w:rPr>
        <w:t>Escala internacional de síntomas prostáticos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left"/>
        <w:rPr>
          <w:b/>
          <w:bCs/>
          <w:sz w:val="32"/>
          <w:szCs w:val="32"/>
          <w:shd w:fill="3DEB3D" w:val="clear"/>
        </w:rPr>
      </w:pPr>
      <w:r>
        <w:rPr>
          <w:b/>
          <w:bCs/>
          <w:sz w:val="32"/>
          <w:szCs w:val="32"/>
          <w:shd w:fill="3DEB3D" w:val="clear"/>
        </w:rPr>
        <w:t xml:space="preserve"> </w:t>
      </w:r>
      <w:r>
        <w:rPr>
          <w:b/>
          <w:bCs/>
          <w:sz w:val="32"/>
          <w:szCs w:val="32"/>
          <w:shd w:fill="3DEB3D" w:val="clear"/>
        </w:rPr>
        <w:t>Datos de filiación:</w:t>
      </w:r>
      <w:r>
        <w:rPr>
          <w:b/>
          <w:bCs/>
          <w:sz w:val="32"/>
          <w:szCs w:val="32"/>
          <w:shd w:fill="3DEB3D" w:val="clear"/>
        </w:rPr>
        <w:t xml:space="preserve">                                                                                                  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Nombre: ….............................................................................   Edad: …..... años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Profes</w:t>
      </w:r>
      <w:r>
        <w:rPr>
          <w:sz w:val="22"/>
          <w:szCs w:val="22"/>
        </w:rPr>
        <w:t>ión: ….....................................................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sz w:val="22"/>
          <w:szCs w:val="22"/>
        </w:rPr>
        <w:t>Fecha: ….../........./............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tbl>
      <w:tblPr>
        <w:tblW w:w="9638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  <w:right w:val="single" w:sz="2" w:space="0" w:color="000000"/>
          <w:insideV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4079"/>
        <w:gridCol w:w="793"/>
        <w:gridCol w:w="794"/>
        <w:gridCol w:w="794"/>
        <w:gridCol w:w="794"/>
        <w:gridCol w:w="794"/>
        <w:gridCol w:w="794"/>
        <w:gridCol w:w="796"/>
      </w:tblGrid>
      <w:tr>
        <w:trPr>
          <w:cantSplit w:val="false"/>
        </w:trPr>
        <w:tc>
          <w:tcPr>
            <w:tcW w:w="9638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Cuestionario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vMerge w:val="restart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Durante más o menos los últimos 30 días: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 puntos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punto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puntos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puntos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 puntos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puntos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vMerge w:val="continue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Ninguna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Menos de una vez de cada cinco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Menos de la mitad de las veces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Aprox. la mitad de las veces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Más de la mitad de la veces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Casi siempre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Normal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¿cuántas veces ha tenido la sensación de no vaciar completamente la vejiga al terminar de orinar?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b w:val="false"/>
                <w:bCs w:val="false"/>
                <w:sz w:val="20"/>
                <w:szCs w:val="20"/>
              </w:rPr>
            </w:pPr>
            <w:r>
              <w:rPr>
                <w:b w:val="false"/>
                <w:bCs w:val="false"/>
                <w:sz w:val="20"/>
                <w:szCs w:val="20"/>
              </w:rPr>
              <w:t xml:space="preserve">2. ¿cuántas veces ha tenido que volver a orinar a las dos horas siguientes después de haber orinado?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3. ¿cuántas veces ha notado que, al orinar, paraba y comenzaba de nuevo varias veces?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¿cuántas veces ha tenido dificultad para aguantarse las ganas de orinar?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5. ¿cuántas veces ha observado que el flujo de orina es poco fuerte?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6. ¿cuántas veces ha tenido que apretar o hacer fuerza para comenzar a orinar?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Ninguna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1 vez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2 veces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3 veces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4 veces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E6E6E6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/>
                <w:sz w:val="16"/>
                <w:szCs w:val="16"/>
              </w:rPr>
            </w:pPr>
            <w:r>
              <w:rPr>
                <w:rFonts w:eastAsia="Times New Roman" w:cs="Times New Roman"/>
                <w:sz w:val="16"/>
                <w:szCs w:val="16"/>
              </w:rPr>
              <w:t>5 o más veces</w:t>
            </w:r>
          </w:p>
        </w:tc>
      </w:tr>
      <w:tr>
        <w:trPr>
          <w:cantSplit w:val="false"/>
        </w:trPr>
        <w:tc>
          <w:tcPr>
            <w:tcW w:w="4872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 ¿cuántas veces suele tener que levantarse para orinar desde que se va a la cama por la noche hasta que se levanta por la mañana?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  <w:tr>
        <w:trPr>
          <w:cantSplit w:val="false"/>
        </w:trPr>
        <w:tc>
          <w:tcPr>
            <w:tcW w:w="8048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  <w:p>
            <w:pPr>
              <w:pStyle w:val="Contenidodelatabla"/>
              <w:spacing w:before="0" w:after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Puntuación total:  </w:t>
            </w:r>
          </w:p>
          <w:p>
            <w:pPr>
              <w:pStyle w:val="Contenidodelatabla"/>
              <w:spacing w:before="0"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590" w:type="dxa"/>
            <w:gridSpan w:val="2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pict>
                <v:rect id="shape_0" stroked="t" style="position:absolute;margin-left:13.05pt;margin-top:12pt;width:48.55pt;height:11.75pt">
                  <v:wrap v:type="none"/>
                  <v:fill on="false" detectmouseclick="t"/>
                  <v:stroke color="black" joinstyle="round" endcap="flat"/>
                </v:rect>
              </w:pict>
            </w:r>
          </w:p>
        </w:tc>
      </w:tr>
      <w:tr>
        <w:trPr>
          <w:cantSplit w:val="false"/>
        </w:trPr>
        <w:tc>
          <w:tcPr>
            <w:tcW w:w="9638" w:type="dxa"/>
            <w:gridSpan w:val="8"/>
            <w:tcBorders>
              <w:top w:val="nil"/>
              <w:left w:val="nil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>
          <w:cantSplit w:val="false"/>
        </w:trPr>
        <w:tc>
          <w:tcPr>
            <w:tcW w:w="9638" w:type="dxa"/>
            <w:gridSpan w:val="8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23FF23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alidad de vida</w:t>
            </w:r>
          </w:p>
        </w:tc>
      </w:tr>
      <w:tr>
        <w:trPr>
          <w:cantSplit w:val="false"/>
        </w:trPr>
        <w:tc>
          <w:tcPr>
            <w:tcW w:w="407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Encantado 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Muy satisfecho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Más bien satisfecho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Tan satisfecho como insatisfecho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Más bien insatisfecho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Muy insatisfecho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  <w:vAlign w:val="center"/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14"/>
                <w:szCs w:val="14"/>
              </w:rPr>
            </w:pPr>
            <w:r>
              <w:rPr>
                <w:rFonts w:eastAsia="Times New Roman" w:cs="Times New Roman" w:ascii="Times New Roman" w:hAnsi="Times New Roman"/>
                <w:sz w:val="14"/>
                <w:szCs w:val="14"/>
              </w:rPr>
              <w:t>Fatal</w:t>
            </w:r>
          </w:p>
        </w:tc>
      </w:tr>
      <w:tr>
        <w:trPr>
          <w:cantSplit w:val="false"/>
        </w:trPr>
        <w:tc>
          <w:tcPr>
            <w:tcW w:w="4079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8. ¿Cómo se sentiría si tuviera que pasar el resto de la vida con los síntomas prostáticos tal y como los tiene ahora?</w:t>
            </w:r>
          </w:p>
        </w:tc>
        <w:tc>
          <w:tcPr>
            <w:tcW w:w="793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4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nil"/>
              <w:insideV w:val="nil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  <w:tc>
          <w:tcPr>
            <w:tcW w:w="796" w:type="dxa"/>
            <w:tcBorders>
              <w:top w:val="nil"/>
              <w:left w:val="single" w:sz="2" w:space="0" w:color="000000"/>
              <w:bottom w:val="single" w:sz="2" w:space="0" w:color="000000"/>
              <w:insideH w:val="single" w:sz="2" w:space="0" w:color="000000"/>
              <w:right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Contenidodelatabla"/>
              <w:spacing w:before="0" w:after="0"/>
              <w:jc w:val="center"/>
              <w:rPr>
                <w:rFonts w:eastAsia="Times New Roman" w:cs="Times New Roman" w:ascii="Times New Roman" w:hAnsi="Times New Roman"/>
                <w:sz w:val="48"/>
                <w:szCs w:val="48"/>
              </w:rPr>
            </w:pPr>
            <w:r>
              <w:rPr>
                <w:rFonts w:eastAsia="Times New Roman" w:cs="Times New Roman" w:ascii="Times New Roman" w:hAnsi="Times New Roman"/>
                <w:sz w:val="48"/>
                <w:szCs w:val="48"/>
              </w:rPr>
              <w:t>□</w:t>
            </w:r>
          </w:p>
        </w:tc>
      </w:tr>
    </w:tbl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/>
      </w:pPr>
      <w:r>
        <w:rPr/>
        <w:pict>
          <v:shapetype id="shapetype_202" coordsize="21600,21600" o:spt="202" path="m,l,21600l21600,21600l21600,xe">
            <v:stroke joinstyle="miter"/>
            <v:path gradientshapeok="t" o:connecttype="rect"/>
          </v:shapetype>
          <v:shape id="shape_0" stroked="f" style="position:absolute;margin-left:248.45pt;margin-top:9.75pt;width:76.45pt;height:26.95pt" type="shapetype_202">
            <v:wrap v:type="none"/>
            <v:fill on="false" detectmouseclick="t"/>
            <v:stroke color="black" joinstyle="round" endcap="flat"/>
          </v:shape>
        </w:pict>
      </w:r>
    </w:p>
    <w:sectPr>
      <w:footerReference w:type="default" r:id="rId2"/>
      <w:type w:val="nextPage"/>
      <w:pgSz w:w="11906" w:h="16838"/>
      <w:pgMar w:left="1134" w:right="1134" w:header="0" w:top="1134" w:footer="1134" w:bottom="1648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fixed"/>
  </w:font>
  <w:font w:name="Times New Roman">
    <w:charset w:val="00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p>
    <w:pPr>
      <w:pStyle w:val="Piedepgina"/>
      <w:jc w:val="center"/>
      <w:rPr>
        <w:sz w:val="20"/>
        <w:szCs w:val="20"/>
      </w:rPr>
    </w:pPr>
    <w:r>
      <w:rPr>
        <w:sz w:val="20"/>
        <w:szCs w:val="20"/>
      </w:rPr>
      <w:t>Semergen Cantabria – Eduardo Gutiérrez Delgado</w:t>
      <w:drawing>
        <wp:anchor behindDoc="0" distT="0" distB="0" distL="0" distR="0" simplePos="0" locked="0" layoutInCell="1" allowOverlap="1" relativeHeight="0">
          <wp:simplePos x="0" y="0"/>
          <wp:positionH relativeFrom="column">
            <wp:align>left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0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  <w:drawing>
        <wp:anchor behindDoc="0" distT="0" distB="0" distL="0" distR="0" simplePos="0" locked="0" layoutInCell="1" allowOverlap="1" relativeHeight="1">
          <wp:simplePos x="0" y="0"/>
          <wp:positionH relativeFrom="column">
            <wp:align>right</wp:align>
          </wp:positionH>
          <wp:positionV relativeFrom="paragraph">
            <wp:align>top</wp:align>
          </wp:positionV>
          <wp:extent cx="304800" cy="304800"/>
          <wp:effectExtent l="0" t="0" r="0" b="0"/>
          <wp:wrapTopAndBottom/>
          <wp:docPr id="1" name="Picture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04800" cy="304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settings.xml><?xml version="1.0" encoding="utf-8"?>
<w:settings xmlns:w="http://schemas.openxmlformats.org/wordprocessingml/2006/main">
  <w:zoom w:percent="159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Times New Roman" w:hAnsi="Times New Roman" w:eastAsia="SimSun" w:cs="Tahoma"/>
        <w:sz w:val="24"/>
        <w:szCs w:val="24"/>
        <w:lang w:val="es-ES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Tahoma"/>
      <w:color w:val="auto"/>
      <w:sz w:val="24"/>
      <w:szCs w:val="24"/>
      <w:lang w:val="es-ES" w:eastAsia="zh-CN" w:bidi="hi-IN"/>
    </w:rPr>
  </w:style>
  <w:style w:type="character" w:styleId="EnlacedeInternet">
    <w:name w:val="Enlace de Internet"/>
    <w:rPr>
      <w:color w:val="000080"/>
      <w:u w:val="single"/>
      <w:lang w:val="zxx" w:eastAsia="zxx" w:bidi="zxx"/>
    </w:rPr>
  </w:style>
  <w:style w:type="paragraph" w:styleId="Encabezado">
    <w:name w:val="Encabezado"/>
    <w:basedOn w:val="Normal"/>
    <w:next w:val="Cuerpodetexto"/>
    <w:pPr>
      <w:keepNext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uerpodetexto">
    <w:name w:val="Cuerpo de texto"/>
    <w:basedOn w:val="Normal"/>
    <w:pPr>
      <w:spacing w:before="0" w:after="120"/>
    </w:pPr>
    <w:rPr/>
  </w:style>
  <w:style w:type="paragraph" w:styleId="Lista">
    <w:name w:val="Lista"/>
    <w:basedOn w:val="Cuerpodetexto"/>
    <w:pPr/>
    <w:rPr>
      <w:rFonts w:cs="Tahoma"/>
    </w:rPr>
  </w:style>
  <w:style w:type="paragraph" w:styleId="Pie">
    <w:name w:val="Pie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Ndice">
    <w:name w:val="Índice"/>
    <w:basedOn w:val="Normal"/>
    <w:pPr>
      <w:suppressLineNumbers/>
    </w:pPr>
    <w:rPr>
      <w:rFonts w:cs="Tahoma"/>
    </w:rPr>
  </w:style>
  <w:style w:type="paragraph" w:styleId="Contenidodelatabla">
    <w:name w:val="Contenido de la tabla"/>
    <w:basedOn w:val="Normal"/>
    <w:pPr>
      <w:suppressLineNumbers/>
      <w:spacing w:before="113" w:after="0"/>
    </w:pPr>
    <w:rPr/>
  </w:style>
  <w:style w:type="paragraph" w:styleId="Encabezadodelatabla">
    <w:name w:val="Encabezado de la tabla"/>
    <w:basedOn w:val="Contenidodelatabla"/>
    <w:pPr>
      <w:suppressLineNumbers/>
      <w:jc w:val="center"/>
    </w:pPr>
    <w:rPr>
      <w:b/>
      <w:bCs/>
    </w:rPr>
  </w:style>
  <w:style w:type="paragraph" w:styleId="Lneahorizontal">
    <w:name w:val="Línea horizontal"/>
    <w:basedOn w:val="Normal"/>
    <w:next w:val="Cuerpodetexto"/>
    <w:pPr>
      <w:suppressLineNumbers/>
      <w:pBdr>
        <w:top w:val="nil"/>
        <w:left w:val="nil"/>
        <w:bottom w:val="double" w:sz="2" w:space="0" w:color="808080"/>
        <w:right w:val="nil"/>
      </w:pBdr>
      <w:spacing w:before="0" w:after="283"/>
    </w:pPr>
    <w:rPr>
      <w:sz w:val="12"/>
      <w:szCs w:val="12"/>
    </w:rPr>
  </w:style>
  <w:style w:type="paragraph" w:styleId="Piedepgina">
    <w:name w:val="Pie de página"/>
    <w:basedOn w:val="Normal"/>
    <w:pPr>
      <w:suppressLineNumbers/>
      <w:tabs>
        <w:tab w:val="center" w:pos="4819" w:leader="none"/>
        <w:tab w:val="right" w:pos="9638" w:leader="none"/>
      </w:tabs>
    </w:pPr>
    <w:rPr/>
  </w:style>
  <w:style w:type="paragraph" w:styleId="Textopreformateado">
    <w:name w:val="Texto preformateado"/>
    <w:basedOn w:val="Normal"/>
    <w:pPr>
      <w:spacing w:before="0" w:after="0"/>
    </w:pPr>
    <w:rPr>
      <w:rFonts w:ascii="Courier New" w:hAnsi="Courier New" w:eastAsia="NSimSun" w:cs="Courier New"/>
      <w:sz w:val="20"/>
      <w:szCs w:val="20"/>
    </w:rPr>
  </w:style>
  <w:style w:type="paragraph" w:styleId="Encabezamiento">
    <w:name w:val="Encabezamiento"/>
    <w:basedOn w:val="Normal"/>
    <w:pPr>
      <w:suppressLineNumbers/>
      <w:tabs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gif"/><Relationship Id="rId2" Type="http://schemas.openxmlformats.org/officeDocument/2006/relationships/image" Target="media/image2.gif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190614</TotalTime>
  <Application>LibreOffice/4.2.6.2$Windows_x86 LibreOffice_project/185f2ce4dcc34af9bd97dec29e6d42c39557298f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2013-10-31T16:49:53Z</dcterms:created>
  <dc:creator>Eduardo Gutiérrez Delgado</dc:creator>
  <dc:language>es-ES</dc:language>
  <cp:lastModifiedBy>Eduardo Gutiérrez Delgado</cp:lastModifiedBy>
  <dcterms:modified xsi:type="dcterms:W3CDTF">2014-10-01T20:17:11Z</dcterms:modified>
  <cp:revision>19</cp:revision>
</cp:coreProperties>
</file>